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83E9" w14:textId="4BA9A5C8" w:rsidR="00C43480" w:rsidRDefault="00EF2D86" w:rsidP="00EF2D86">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15AA1EA6" w14:textId="22A280B7" w:rsidR="00EF2D86" w:rsidRDefault="00EF2D86" w:rsidP="00EF2D86">
      <w:pPr>
        <w:spacing w:line="360" w:lineRule="auto"/>
        <w:rPr>
          <w:rFonts w:ascii="Times New Roman" w:hAnsi="Times New Roman" w:cs="Times New Roman"/>
          <w:color w:val="333333"/>
          <w:sz w:val="24"/>
          <w:szCs w:val="24"/>
          <w:shd w:val="clear" w:color="auto" w:fill="FFFFFF"/>
        </w:rPr>
      </w:pPr>
      <w:proofErr w:type="spellStart"/>
      <w:r w:rsidRPr="00EF2D86">
        <w:rPr>
          <w:rFonts w:ascii="Times New Roman" w:hAnsi="Times New Roman" w:cs="Times New Roman"/>
          <w:sz w:val="24"/>
          <w:szCs w:val="24"/>
          <w:u w:val="single"/>
        </w:rPr>
        <w:t>Mt</w:t>
      </w:r>
      <w:proofErr w:type="spellEnd"/>
      <w:r w:rsidRPr="00EF2D86">
        <w:rPr>
          <w:rFonts w:ascii="Times New Roman" w:hAnsi="Times New Roman" w:cs="Times New Roman"/>
          <w:sz w:val="24"/>
          <w:szCs w:val="24"/>
          <w:u w:val="single"/>
        </w:rPr>
        <w:t xml:space="preserve"> 15, 21-28</w:t>
      </w:r>
      <w:r w:rsidRPr="00EF2D86">
        <w:rPr>
          <w:rFonts w:ascii="Times New Roman" w:hAnsi="Times New Roman" w:cs="Times New Roman"/>
          <w:sz w:val="24"/>
          <w:szCs w:val="24"/>
          <w:u w:val="single"/>
        </w:rPr>
        <w:br/>
      </w:r>
      <w:r w:rsidRPr="00120313">
        <w:rPr>
          <w:rFonts w:ascii="Times New Roman" w:hAnsi="Times New Roman" w:cs="Times New Roman"/>
          <w:i/>
          <w:iCs/>
          <w:color w:val="333333"/>
          <w:shd w:val="clear" w:color="auto" w:fill="FFFFFF"/>
        </w:rPr>
        <w:t xml:space="preserve">Jézus azután elment onnan, és visszavonult </w:t>
      </w:r>
      <w:proofErr w:type="spellStart"/>
      <w:r w:rsidRPr="00120313">
        <w:rPr>
          <w:rFonts w:ascii="Times New Roman" w:hAnsi="Times New Roman" w:cs="Times New Roman"/>
          <w:i/>
          <w:iCs/>
          <w:color w:val="333333"/>
          <w:shd w:val="clear" w:color="auto" w:fill="FFFFFF"/>
        </w:rPr>
        <w:t>Tírusz</w:t>
      </w:r>
      <w:proofErr w:type="spellEnd"/>
      <w:r w:rsidRPr="00120313">
        <w:rPr>
          <w:rFonts w:ascii="Times New Roman" w:hAnsi="Times New Roman" w:cs="Times New Roman"/>
          <w:i/>
          <w:iCs/>
          <w:color w:val="333333"/>
          <w:shd w:val="clear" w:color="auto" w:fill="FFFFFF"/>
        </w:rPr>
        <w:t xml:space="preserve"> és Szidón vidékére. </w:t>
      </w:r>
      <w:r w:rsidRPr="00120313">
        <w:rPr>
          <w:rStyle w:val="text-muted"/>
          <w:rFonts w:ascii="Times New Roman" w:hAnsi="Times New Roman" w:cs="Times New Roman"/>
          <w:i/>
          <w:iCs/>
          <w:color w:val="777777"/>
          <w:shd w:val="clear" w:color="auto" w:fill="FFFFFF"/>
          <w:vertAlign w:val="superscript"/>
        </w:rPr>
        <w:t>22</w:t>
      </w:r>
      <w:r w:rsidRPr="00120313">
        <w:rPr>
          <w:rFonts w:ascii="Times New Roman" w:hAnsi="Times New Roman" w:cs="Times New Roman"/>
          <w:i/>
          <w:iCs/>
          <w:color w:val="333333"/>
          <w:shd w:val="clear" w:color="auto" w:fill="FFFFFF"/>
        </w:rPr>
        <w:t>És ekkor egy kánaáni asszony, aki arról a környékről jött, így kiáltozott: Uram, Dávid Fia! Könyörülj rajtam! Leányomat kegyetlenül gyötri a gonosz lélek! </w:t>
      </w:r>
      <w:r w:rsidRPr="00120313">
        <w:rPr>
          <w:rStyle w:val="text-muted"/>
          <w:rFonts w:ascii="Times New Roman" w:hAnsi="Times New Roman" w:cs="Times New Roman"/>
          <w:i/>
          <w:iCs/>
          <w:color w:val="777777"/>
          <w:shd w:val="clear" w:color="auto" w:fill="FFFFFF"/>
          <w:vertAlign w:val="superscript"/>
        </w:rPr>
        <w:t>23</w:t>
      </w:r>
      <w:r w:rsidRPr="00120313">
        <w:rPr>
          <w:rFonts w:ascii="Times New Roman" w:hAnsi="Times New Roman" w:cs="Times New Roman"/>
          <w:i/>
          <w:iCs/>
          <w:color w:val="333333"/>
          <w:shd w:val="clear" w:color="auto" w:fill="FFFFFF"/>
        </w:rPr>
        <w:t xml:space="preserve">Jézus azonban nem válaszolt neki egy szót sem. Erre odamentek hozzá a tanítványai, és kérték: </w:t>
      </w:r>
      <w:proofErr w:type="spellStart"/>
      <w:r w:rsidRPr="00120313">
        <w:rPr>
          <w:rFonts w:ascii="Times New Roman" w:hAnsi="Times New Roman" w:cs="Times New Roman"/>
          <w:i/>
          <w:iCs/>
          <w:color w:val="333333"/>
          <w:shd w:val="clear" w:color="auto" w:fill="FFFFFF"/>
        </w:rPr>
        <w:t>Bocsásd</w:t>
      </w:r>
      <w:proofErr w:type="spellEnd"/>
      <w:r w:rsidRPr="00120313">
        <w:rPr>
          <w:rFonts w:ascii="Times New Roman" w:hAnsi="Times New Roman" w:cs="Times New Roman"/>
          <w:i/>
          <w:iCs/>
          <w:color w:val="333333"/>
          <w:shd w:val="clear" w:color="auto" w:fill="FFFFFF"/>
        </w:rPr>
        <w:t xml:space="preserve"> el, mert utánunk kiáltozik. </w:t>
      </w:r>
      <w:r w:rsidRPr="00120313">
        <w:rPr>
          <w:rStyle w:val="text-muted"/>
          <w:rFonts w:ascii="Times New Roman" w:hAnsi="Times New Roman" w:cs="Times New Roman"/>
          <w:i/>
          <w:iCs/>
          <w:color w:val="777777"/>
          <w:shd w:val="clear" w:color="auto" w:fill="FFFFFF"/>
          <w:vertAlign w:val="superscript"/>
        </w:rPr>
        <w:t>24</w:t>
      </w:r>
      <w:r w:rsidRPr="00120313">
        <w:rPr>
          <w:rFonts w:ascii="Times New Roman" w:hAnsi="Times New Roman" w:cs="Times New Roman"/>
          <w:i/>
          <w:iCs/>
          <w:color w:val="333333"/>
          <w:shd w:val="clear" w:color="auto" w:fill="FFFFFF"/>
        </w:rPr>
        <w:t xml:space="preserve">De ő így felelt: Én nem </w:t>
      </w:r>
      <w:proofErr w:type="spellStart"/>
      <w:r w:rsidRPr="00120313">
        <w:rPr>
          <w:rFonts w:ascii="Times New Roman" w:hAnsi="Times New Roman" w:cs="Times New Roman"/>
          <w:i/>
          <w:iCs/>
          <w:color w:val="333333"/>
          <w:shd w:val="clear" w:color="auto" w:fill="FFFFFF"/>
        </w:rPr>
        <w:t>küldettem</w:t>
      </w:r>
      <w:proofErr w:type="spellEnd"/>
      <w:r w:rsidRPr="00120313">
        <w:rPr>
          <w:rFonts w:ascii="Times New Roman" w:hAnsi="Times New Roman" w:cs="Times New Roman"/>
          <w:i/>
          <w:iCs/>
          <w:color w:val="333333"/>
          <w:shd w:val="clear" w:color="auto" w:fill="FFFFFF"/>
        </w:rPr>
        <w:t xml:space="preserve"> máshoz, csak Izráel házának elveszett juhaihoz. </w:t>
      </w:r>
      <w:r w:rsidRPr="00120313">
        <w:rPr>
          <w:rStyle w:val="text-muted"/>
          <w:rFonts w:ascii="Times New Roman" w:hAnsi="Times New Roman" w:cs="Times New Roman"/>
          <w:i/>
          <w:iCs/>
          <w:color w:val="777777"/>
          <w:shd w:val="clear" w:color="auto" w:fill="FFFFFF"/>
          <w:vertAlign w:val="superscript"/>
        </w:rPr>
        <w:t>25</w:t>
      </w:r>
      <w:r w:rsidRPr="00120313">
        <w:rPr>
          <w:rFonts w:ascii="Times New Roman" w:hAnsi="Times New Roman" w:cs="Times New Roman"/>
          <w:i/>
          <w:iCs/>
          <w:color w:val="333333"/>
          <w:shd w:val="clear" w:color="auto" w:fill="FFFFFF"/>
        </w:rPr>
        <w:t>Az asszony pedig odaérve leborult előtte, és ezt mondta: Uram, segíts rajtam! </w:t>
      </w:r>
      <w:r w:rsidRPr="00120313">
        <w:rPr>
          <w:rStyle w:val="text-muted"/>
          <w:rFonts w:ascii="Times New Roman" w:hAnsi="Times New Roman" w:cs="Times New Roman"/>
          <w:i/>
          <w:iCs/>
          <w:color w:val="777777"/>
          <w:shd w:val="clear" w:color="auto" w:fill="FFFFFF"/>
          <w:vertAlign w:val="superscript"/>
        </w:rPr>
        <w:t>26</w:t>
      </w:r>
      <w:r w:rsidRPr="00120313">
        <w:rPr>
          <w:rFonts w:ascii="Times New Roman" w:hAnsi="Times New Roman" w:cs="Times New Roman"/>
          <w:i/>
          <w:iCs/>
          <w:color w:val="333333"/>
          <w:shd w:val="clear" w:color="auto" w:fill="FFFFFF"/>
        </w:rPr>
        <w:t>Jézus erre így válaszolt: Nem jó elvenni a gyermekek kenyerét, és odadobni a kutyáknak. </w:t>
      </w:r>
      <w:r w:rsidRPr="00120313">
        <w:rPr>
          <w:rStyle w:val="text-muted"/>
          <w:rFonts w:ascii="Times New Roman" w:hAnsi="Times New Roman" w:cs="Times New Roman"/>
          <w:i/>
          <w:iCs/>
          <w:color w:val="777777"/>
          <w:shd w:val="clear" w:color="auto" w:fill="FFFFFF"/>
          <w:vertAlign w:val="superscript"/>
        </w:rPr>
        <w:t>27</w:t>
      </w:r>
      <w:r w:rsidRPr="00120313">
        <w:rPr>
          <w:rFonts w:ascii="Times New Roman" w:hAnsi="Times New Roman" w:cs="Times New Roman"/>
          <w:i/>
          <w:iCs/>
          <w:color w:val="333333"/>
          <w:shd w:val="clear" w:color="auto" w:fill="FFFFFF"/>
        </w:rPr>
        <w:t>Az asszony azonban így felelt: Úgy van, Uram! De hiszen a kutyák is esznek a morzsákból, amelyek gazdájuk asztaláról lehullanak. </w:t>
      </w:r>
      <w:r w:rsidRPr="00120313">
        <w:rPr>
          <w:rStyle w:val="text-muted"/>
          <w:rFonts w:ascii="Times New Roman" w:hAnsi="Times New Roman" w:cs="Times New Roman"/>
          <w:i/>
          <w:iCs/>
          <w:color w:val="777777"/>
          <w:shd w:val="clear" w:color="auto" w:fill="FFFFFF"/>
          <w:vertAlign w:val="superscript"/>
        </w:rPr>
        <w:t>28</w:t>
      </w:r>
      <w:r w:rsidRPr="00120313">
        <w:rPr>
          <w:rFonts w:ascii="Times New Roman" w:hAnsi="Times New Roman" w:cs="Times New Roman"/>
          <w:i/>
          <w:iCs/>
          <w:color w:val="333333"/>
          <w:shd w:val="clear" w:color="auto" w:fill="FFFFFF"/>
        </w:rPr>
        <w:t>Ekkor így szólt hozzá Jézus: Asszony, nagy a te hited, legyen úgy, amint kívánod! És meggyógyult a leánya még abban az órában.</w:t>
      </w:r>
    </w:p>
    <w:p w14:paraId="4DFB184D" w14:textId="1FA56575" w:rsidR="00EF2D86" w:rsidRDefault="00EF2D86" w:rsidP="00EF2D86">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Kegyelemre szoruló Gyülekezet!</w:t>
      </w:r>
    </w:p>
    <w:p w14:paraId="287803A3" w14:textId="2CF4D547" w:rsidR="0033070C" w:rsidRPr="00120313" w:rsidRDefault="00EF2D86" w:rsidP="00120313">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w:t>
      </w:r>
      <w:r w:rsidR="0033070C">
        <w:rPr>
          <w:rFonts w:ascii="Times New Roman" w:hAnsi="Times New Roman" w:cs="Times New Roman"/>
          <w:color w:val="333333"/>
          <w:sz w:val="24"/>
          <w:szCs w:val="24"/>
          <w:shd w:val="clear" w:color="auto" w:fill="FFFFFF"/>
        </w:rPr>
        <w:t>z</w:t>
      </w:r>
      <w:r>
        <w:rPr>
          <w:rFonts w:ascii="Times New Roman" w:hAnsi="Times New Roman" w:cs="Times New Roman"/>
          <w:color w:val="333333"/>
          <w:sz w:val="24"/>
          <w:szCs w:val="24"/>
          <w:shd w:val="clear" w:color="auto" w:fill="FFFFFF"/>
        </w:rPr>
        <w:t xml:space="preserve"> elmúlt hetek nagy kérdése lett, hogy kinek, ki és miért adhat kegyelmet. Vagy másként megfogalmazva kinek jár kegyelem?</w:t>
      </w:r>
      <w:r>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lastRenderedPageBreak/>
        <w:t>Had</w:t>
      </w:r>
      <w:r w:rsidR="00800323">
        <w:rPr>
          <w:rFonts w:ascii="Times New Roman" w:hAnsi="Times New Roman" w:cs="Times New Roman"/>
          <w:color w:val="333333"/>
          <w:sz w:val="24"/>
          <w:szCs w:val="24"/>
          <w:shd w:val="clear" w:color="auto" w:fill="FFFFFF"/>
        </w:rPr>
        <w:t>d</w:t>
      </w:r>
      <w:r>
        <w:rPr>
          <w:rFonts w:ascii="Times New Roman" w:hAnsi="Times New Roman" w:cs="Times New Roman"/>
          <w:color w:val="333333"/>
          <w:sz w:val="24"/>
          <w:szCs w:val="24"/>
          <w:shd w:val="clear" w:color="auto" w:fill="FFFFFF"/>
        </w:rPr>
        <w:t xml:space="preserve"> válaszoljam meg gyorsan ezt, minden körítés nélkül: a kegyelem az senkinek sem jár. A kegyelem nem jog. A kegyelem nem kiérdemelhető. A kegyelem szeretetből fakadó </w:t>
      </w:r>
      <w:r w:rsidR="00800323">
        <w:rPr>
          <w:rFonts w:ascii="Times New Roman" w:hAnsi="Times New Roman" w:cs="Times New Roman"/>
          <w:color w:val="333333"/>
          <w:sz w:val="24"/>
          <w:szCs w:val="24"/>
          <w:shd w:val="clear" w:color="auto" w:fill="FFFFFF"/>
        </w:rPr>
        <w:t>viszonzatlan irgalmasság</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br/>
        <w:t xml:space="preserve">Jár-e a gyógyítás a pogány asszony leányának? Jár-e </w:t>
      </w:r>
      <w:r w:rsidR="00800323">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bűnbocsánat nekem</w:t>
      </w:r>
      <w:r w:rsidR="00800323">
        <w:rPr>
          <w:rFonts w:ascii="Times New Roman" w:hAnsi="Times New Roman" w:cs="Times New Roman"/>
          <w:color w:val="333333"/>
          <w:sz w:val="24"/>
          <w:szCs w:val="24"/>
          <w:shd w:val="clear" w:color="auto" w:fill="FFFFFF"/>
        </w:rPr>
        <w:t xml:space="preserve"> minden nap</w:t>
      </w:r>
      <w:r>
        <w:rPr>
          <w:rFonts w:ascii="Times New Roman" w:hAnsi="Times New Roman" w:cs="Times New Roman"/>
          <w:color w:val="333333"/>
          <w:sz w:val="24"/>
          <w:szCs w:val="24"/>
          <w:shd w:val="clear" w:color="auto" w:fill="FFFFFF"/>
        </w:rPr>
        <w:t xml:space="preserve">? Jár-e a feloldozás </w:t>
      </w:r>
      <w:r w:rsidR="00F973B6">
        <w:rPr>
          <w:rFonts w:ascii="Times New Roman" w:hAnsi="Times New Roman" w:cs="Times New Roman"/>
          <w:color w:val="333333"/>
          <w:sz w:val="24"/>
          <w:szCs w:val="24"/>
          <w:shd w:val="clear" w:color="auto" w:fill="FFFFFF"/>
        </w:rPr>
        <w:t>egy bűnös püspöknek</w:t>
      </w:r>
      <w:r>
        <w:rPr>
          <w:rFonts w:ascii="Times New Roman" w:hAnsi="Times New Roman" w:cs="Times New Roman"/>
          <w:color w:val="333333"/>
          <w:sz w:val="24"/>
          <w:szCs w:val="24"/>
          <w:shd w:val="clear" w:color="auto" w:fill="FFFFFF"/>
        </w:rPr>
        <w:t xml:space="preserve">? Jár-e a kegyelem a pedofilnak, vagy akármilyen cinkostársnak? </w:t>
      </w:r>
      <w:r w:rsidR="00C33F1F">
        <w:rPr>
          <w:rFonts w:ascii="Times New Roman" w:hAnsi="Times New Roman" w:cs="Times New Roman"/>
          <w:color w:val="333333"/>
          <w:sz w:val="24"/>
          <w:szCs w:val="24"/>
          <w:shd w:val="clear" w:color="auto" w:fill="FFFFFF"/>
        </w:rPr>
        <w:t xml:space="preserve">Nem! A kegyelem </w:t>
      </w:r>
      <w:r w:rsidR="00F973B6">
        <w:rPr>
          <w:rFonts w:ascii="Times New Roman" w:hAnsi="Times New Roman" w:cs="Times New Roman"/>
          <w:color w:val="333333"/>
          <w:sz w:val="24"/>
          <w:szCs w:val="24"/>
          <w:shd w:val="clear" w:color="auto" w:fill="FFFFFF"/>
        </w:rPr>
        <w:t xml:space="preserve">az </w:t>
      </w:r>
      <w:r w:rsidR="00C33F1F">
        <w:rPr>
          <w:rFonts w:ascii="Times New Roman" w:hAnsi="Times New Roman" w:cs="Times New Roman"/>
          <w:color w:val="333333"/>
          <w:sz w:val="24"/>
          <w:szCs w:val="24"/>
          <w:shd w:val="clear" w:color="auto" w:fill="FFFFFF"/>
        </w:rPr>
        <w:t>nem jár. De értsük ezt most jól: a bűnbocsánatot nem lehet emberi törvényekhez, logikai érveléshez</w:t>
      </w:r>
      <w:r w:rsidR="00800323">
        <w:rPr>
          <w:rFonts w:ascii="Times New Roman" w:hAnsi="Times New Roman" w:cs="Times New Roman"/>
          <w:color w:val="333333"/>
          <w:sz w:val="24"/>
          <w:szCs w:val="24"/>
          <w:shd w:val="clear" w:color="auto" w:fill="FFFFFF"/>
        </w:rPr>
        <w:t>, vagy bármilyen méricskéléshez</w:t>
      </w:r>
      <w:r w:rsidR="00C33F1F">
        <w:rPr>
          <w:rFonts w:ascii="Times New Roman" w:hAnsi="Times New Roman" w:cs="Times New Roman"/>
          <w:color w:val="333333"/>
          <w:sz w:val="24"/>
          <w:szCs w:val="24"/>
          <w:shd w:val="clear" w:color="auto" w:fill="FFFFFF"/>
        </w:rPr>
        <w:t xml:space="preserve"> kötni. A kegyelem nem emberi rendszer, hanem isteni szeretet.</w:t>
      </w:r>
      <w:r w:rsidR="00C33F1F">
        <w:rPr>
          <w:rFonts w:ascii="Times New Roman" w:hAnsi="Times New Roman" w:cs="Times New Roman"/>
          <w:color w:val="333333"/>
          <w:sz w:val="24"/>
          <w:szCs w:val="24"/>
          <w:shd w:val="clear" w:color="auto" w:fill="FFFFFF"/>
        </w:rPr>
        <w:br/>
        <w:t>És bár a kegyelem szótól volt hangos sok minden az utóbbi időben, és ráadásként másfél hete böjt van, valahogy mégse az tűnik ki, hogy</w:t>
      </w:r>
      <w:r w:rsidR="00800323">
        <w:rPr>
          <w:rFonts w:ascii="Times New Roman" w:hAnsi="Times New Roman" w:cs="Times New Roman"/>
          <w:color w:val="333333"/>
          <w:sz w:val="24"/>
          <w:szCs w:val="24"/>
          <w:shd w:val="clear" w:color="auto" w:fill="FFFFFF"/>
        </w:rPr>
        <w:t xml:space="preserve"> valójában</w:t>
      </w:r>
      <w:r w:rsidR="00C33F1F">
        <w:rPr>
          <w:rFonts w:ascii="Times New Roman" w:hAnsi="Times New Roman" w:cs="Times New Roman"/>
          <w:color w:val="333333"/>
          <w:sz w:val="24"/>
          <w:szCs w:val="24"/>
          <w:shd w:val="clear" w:color="auto" w:fill="FFFFFF"/>
        </w:rPr>
        <w:t xml:space="preserve"> bárki is </w:t>
      </w:r>
      <w:r w:rsidR="00F973B6">
        <w:rPr>
          <w:rFonts w:ascii="Times New Roman" w:hAnsi="Times New Roman" w:cs="Times New Roman"/>
          <w:color w:val="333333"/>
          <w:sz w:val="24"/>
          <w:szCs w:val="24"/>
          <w:shd w:val="clear" w:color="auto" w:fill="FFFFFF"/>
        </w:rPr>
        <w:t xml:space="preserve">a </w:t>
      </w:r>
      <w:r w:rsidR="00C33F1F">
        <w:rPr>
          <w:rFonts w:ascii="Times New Roman" w:hAnsi="Times New Roman" w:cs="Times New Roman"/>
          <w:color w:val="333333"/>
          <w:sz w:val="24"/>
          <w:szCs w:val="24"/>
          <w:shd w:val="clear" w:color="auto" w:fill="FFFFFF"/>
        </w:rPr>
        <w:t xml:space="preserve">kegyelmet, </w:t>
      </w:r>
      <w:r w:rsidR="00F973B6">
        <w:rPr>
          <w:rFonts w:ascii="Times New Roman" w:hAnsi="Times New Roman" w:cs="Times New Roman"/>
          <w:color w:val="333333"/>
          <w:sz w:val="24"/>
          <w:szCs w:val="24"/>
          <w:shd w:val="clear" w:color="auto" w:fill="FFFFFF"/>
        </w:rPr>
        <w:t xml:space="preserve">a </w:t>
      </w:r>
      <w:r w:rsidR="00C33F1F">
        <w:rPr>
          <w:rFonts w:ascii="Times New Roman" w:hAnsi="Times New Roman" w:cs="Times New Roman"/>
          <w:color w:val="333333"/>
          <w:sz w:val="24"/>
          <w:szCs w:val="24"/>
          <w:shd w:val="clear" w:color="auto" w:fill="FFFFFF"/>
        </w:rPr>
        <w:t>bűnbocsánatot keresn</w:t>
      </w:r>
      <w:r w:rsidR="00F973B6">
        <w:rPr>
          <w:rFonts w:ascii="Times New Roman" w:hAnsi="Times New Roman" w:cs="Times New Roman"/>
          <w:color w:val="333333"/>
          <w:sz w:val="24"/>
          <w:szCs w:val="24"/>
          <w:shd w:val="clear" w:color="auto" w:fill="FFFFFF"/>
        </w:rPr>
        <w:t>é</w:t>
      </w:r>
      <w:r w:rsidR="00C33F1F">
        <w:rPr>
          <w:rFonts w:ascii="Times New Roman" w:hAnsi="Times New Roman" w:cs="Times New Roman"/>
          <w:color w:val="333333"/>
          <w:sz w:val="24"/>
          <w:szCs w:val="24"/>
          <w:shd w:val="clear" w:color="auto" w:fill="FFFFFF"/>
        </w:rPr>
        <w:t>. Mert, hogy is kellene kinéznie ennek a dolognak</w:t>
      </w:r>
      <w:r w:rsidR="00F973B6">
        <w:rPr>
          <w:rFonts w:ascii="Times New Roman" w:hAnsi="Times New Roman" w:cs="Times New Roman"/>
          <w:color w:val="333333"/>
          <w:sz w:val="24"/>
          <w:szCs w:val="24"/>
          <w:shd w:val="clear" w:color="auto" w:fill="FFFFFF"/>
        </w:rPr>
        <w:t>, hogy kell kegyelmet kérni</w:t>
      </w:r>
      <w:r w:rsidR="00C33F1F">
        <w:rPr>
          <w:rFonts w:ascii="Times New Roman" w:hAnsi="Times New Roman" w:cs="Times New Roman"/>
          <w:color w:val="333333"/>
          <w:sz w:val="24"/>
          <w:szCs w:val="24"/>
          <w:shd w:val="clear" w:color="auto" w:fill="FFFFFF"/>
        </w:rPr>
        <w:t xml:space="preserve">? </w:t>
      </w:r>
      <w:r w:rsidR="00800323">
        <w:rPr>
          <w:rFonts w:ascii="Times New Roman" w:hAnsi="Times New Roman" w:cs="Times New Roman"/>
          <w:color w:val="333333"/>
          <w:sz w:val="24"/>
          <w:szCs w:val="24"/>
          <w:shd w:val="clear" w:color="auto" w:fill="FFFFFF"/>
        </w:rPr>
        <w:br/>
      </w:r>
      <w:r w:rsidR="00C33F1F">
        <w:rPr>
          <w:rFonts w:ascii="Times New Roman" w:hAnsi="Times New Roman" w:cs="Times New Roman"/>
          <w:color w:val="333333"/>
          <w:sz w:val="24"/>
          <w:szCs w:val="24"/>
          <w:shd w:val="clear" w:color="auto" w:fill="FFFFFF"/>
        </w:rPr>
        <w:t xml:space="preserve">A bűnvallás, vagy a bűnbocsánat felszólításra, követelésre, keresztbe mutogató vádaskodásra, tanácskozások eredményére, vagy kérvények miatt működik? Nem. A bűnvallás és a kegyelem úgy működik, </w:t>
      </w:r>
      <w:r w:rsidR="00C33F1F">
        <w:rPr>
          <w:rFonts w:ascii="Times New Roman" w:hAnsi="Times New Roman" w:cs="Times New Roman"/>
          <w:color w:val="333333"/>
          <w:sz w:val="24"/>
          <w:szCs w:val="24"/>
          <w:shd w:val="clear" w:color="auto" w:fill="FFFFFF"/>
        </w:rPr>
        <w:lastRenderedPageBreak/>
        <w:t>ahogy itt a mai igénkben látjuk!</w:t>
      </w:r>
      <w:r w:rsidR="00120313">
        <w:rPr>
          <w:rFonts w:ascii="Times New Roman" w:hAnsi="Times New Roman" w:cs="Times New Roman"/>
          <w:color w:val="333333"/>
          <w:sz w:val="24"/>
          <w:szCs w:val="24"/>
          <w:shd w:val="clear" w:color="auto" w:fill="FFFFFF"/>
        </w:rPr>
        <w:br/>
      </w:r>
      <w:r w:rsidR="00C33F1F">
        <w:rPr>
          <w:rFonts w:ascii="Times New Roman" w:hAnsi="Times New Roman" w:cs="Times New Roman"/>
          <w:color w:val="333333"/>
          <w:sz w:val="24"/>
          <w:szCs w:val="24"/>
          <w:shd w:val="clear" w:color="auto" w:fill="FFFFFF"/>
        </w:rPr>
        <w:t xml:space="preserve">Látunk egy asszonyt. Egy asszonyt, aki kétes körülményekből, </w:t>
      </w:r>
      <w:r w:rsidR="00800323">
        <w:rPr>
          <w:rFonts w:ascii="Times New Roman" w:hAnsi="Times New Roman" w:cs="Times New Roman"/>
          <w:color w:val="333333"/>
          <w:sz w:val="24"/>
          <w:szCs w:val="24"/>
          <w:shd w:val="clear" w:color="auto" w:fill="FFFFFF"/>
        </w:rPr>
        <w:t>erősen megkérdőjelezhető</w:t>
      </w:r>
      <w:r w:rsidR="00C33F1F">
        <w:rPr>
          <w:rFonts w:ascii="Times New Roman" w:hAnsi="Times New Roman" w:cs="Times New Roman"/>
          <w:color w:val="333333"/>
          <w:sz w:val="24"/>
          <w:szCs w:val="24"/>
          <w:shd w:val="clear" w:color="auto" w:fill="FFFFFF"/>
        </w:rPr>
        <w:t xml:space="preserve"> háttérrel, pogány közösségből megérkezik </w:t>
      </w:r>
      <w:r w:rsidR="00800323">
        <w:rPr>
          <w:rFonts w:ascii="Times New Roman" w:hAnsi="Times New Roman" w:cs="Times New Roman"/>
          <w:color w:val="333333"/>
          <w:sz w:val="24"/>
          <w:szCs w:val="24"/>
          <w:shd w:val="clear" w:color="auto" w:fill="FFFFFF"/>
        </w:rPr>
        <w:t xml:space="preserve">az Úrhoz </w:t>
      </w:r>
      <w:r w:rsidR="00C33F1F">
        <w:rPr>
          <w:rFonts w:ascii="Times New Roman" w:hAnsi="Times New Roman" w:cs="Times New Roman"/>
          <w:color w:val="333333"/>
          <w:sz w:val="24"/>
          <w:szCs w:val="24"/>
          <w:shd w:val="clear" w:color="auto" w:fill="FFFFFF"/>
        </w:rPr>
        <w:t xml:space="preserve">és könyörög. A gyötrelmei </w:t>
      </w:r>
      <w:proofErr w:type="spellStart"/>
      <w:r w:rsidR="00C33F1F">
        <w:rPr>
          <w:rFonts w:ascii="Times New Roman" w:hAnsi="Times New Roman" w:cs="Times New Roman"/>
          <w:color w:val="333333"/>
          <w:sz w:val="24"/>
          <w:szCs w:val="24"/>
          <w:shd w:val="clear" w:color="auto" w:fill="FFFFFF"/>
        </w:rPr>
        <w:t>közepedte</w:t>
      </w:r>
      <w:proofErr w:type="spellEnd"/>
      <w:r w:rsidR="00C33F1F">
        <w:rPr>
          <w:rFonts w:ascii="Times New Roman" w:hAnsi="Times New Roman" w:cs="Times New Roman"/>
          <w:color w:val="333333"/>
          <w:sz w:val="24"/>
          <w:szCs w:val="24"/>
          <w:shd w:val="clear" w:color="auto" w:fill="FFFFFF"/>
        </w:rPr>
        <w:t xml:space="preserve"> eljut odáig, hogy nincs igazsága, nincs </w:t>
      </w:r>
      <w:r w:rsidR="00B351A7">
        <w:rPr>
          <w:rFonts w:ascii="Times New Roman" w:hAnsi="Times New Roman" w:cs="Times New Roman"/>
          <w:color w:val="333333"/>
          <w:sz w:val="24"/>
          <w:szCs w:val="24"/>
          <w:shd w:val="clear" w:color="auto" w:fill="FFFFFF"/>
        </w:rPr>
        <w:t xml:space="preserve">szépen előadható </w:t>
      </w:r>
      <w:r w:rsidR="00C33F1F">
        <w:rPr>
          <w:rFonts w:ascii="Times New Roman" w:hAnsi="Times New Roman" w:cs="Times New Roman"/>
          <w:color w:val="333333"/>
          <w:sz w:val="24"/>
          <w:szCs w:val="24"/>
          <w:shd w:val="clear" w:color="auto" w:fill="FFFFFF"/>
        </w:rPr>
        <w:t xml:space="preserve">nézőpontja, nincs </w:t>
      </w:r>
      <w:r w:rsidR="00B351A7">
        <w:rPr>
          <w:rFonts w:ascii="Times New Roman" w:hAnsi="Times New Roman" w:cs="Times New Roman"/>
          <w:color w:val="333333"/>
          <w:sz w:val="24"/>
          <w:szCs w:val="24"/>
          <w:shd w:val="clear" w:color="auto" w:fill="FFFFFF"/>
        </w:rPr>
        <w:t>felmentő körülménye, vagy érdeme, amire hivatkozna, egyszerűen csak tiszta szívvel könyörög</w:t>
      </w:r>
      <w:r w:rsidR="00800323">
        <w:rPr>
          <w:rFonts w:ascii="Times New Roman" w:hAnsi="Times New Roman" w:cs="Times New Roman"/>
          <w:color w:val="333333"/>
          <w:sz w:val="24"/>
          <w:szCs w:val="24"/>
          <w:shd w:val="clear" w:color="auto" w:fill="FFFFFF"/>
        </w:rPr>
        <w:t>:</w:t>
      </w:r>
      <w:r w:rsidR="00B351A7">
        <w:rPr>
          <w:rFonts w:ascii="Times New Roman" w:hAnsi="Times New Roman" w:cs="Times New Roman"/>
          <w:color w:val="333333"/>
          <w:sz w:val="24"/>
          <w:szCs w:val="24"/>
          <w:shd w:val="clear" w:color="auto" w:fill="FFFFFF"/>
        </w:rPr>
        <w:t xml:space="preserve"> „</w:t>
      </w:r>
      <w:r w:rsidR="00B351A7" w:rsidRPr="00EF2D86">
        <w:rPr>
          <w:rFonts w:ascii="Times New Roman" w:hAnsi="Times New Roman" w:cs="Times New Roman"/>
          <w:i/>
          <w:iCs/>
          <w:color w:val="333333"/>
          <w:sz w:val="24"/>
          <w:szCs w:val="24"/>
          <w:shd w:val="clear" w:color="auto" w:fill="FFFFFF"/>
        </w:rPr>
        <w:t>Uram, Dávid Fia! Könyörülj rajtam!</w:t>
      </w:r>
      <w:r w:rsidR="00B351A7">
        <w:rPr>
          <w:rFonts w:ascii="Times New Roman" w:hAnsi="Times New Roman" w:cs="Times New Roman"/>
          <w:i/>
          <w:iCs/>
          <w:color w:val="333333"/>
          <w:sz w:val="24"/>
          <w:szCs w:val="24"/>
          <w:shd w:val="clear" w:color="auto" w:fill="FFFFFF"/>
        </w:rPr>
        <w:t>”</w:t>
      </w:r>
      <w:r w:rsidR="00B351A7">
        <w:rPr>
          <w:rFonts w:ascii="Times New Roman" w:hAnsi="Times New Roman" w:cs="Times New Roman"/>
          <w:color w:val="333333"/>
          <w:sz w:val="24"/>
          <w:szCs w:val="24"/>
          <w:shd w:val="clear" w:color="auto" w:fill="FFFFFF"/>
        </w:rPr>
        <w:br/>
        <w:t>Biztosak lehetünk benne, hogy ő is tudna szép kérvényt fogalmazni a hátrányos helyzetére tekintve. Biztosak lehetünk benne, hogy ő is feltette már a vádaskodó kérdést: „Mié</w:t>
      </w:r>
      <w:r w:rsidR="00800323">
        <w:rPr>
          <w:rFonts w:ascii="Times New Roman" w:hAnsi="Times New Roman" w:cs="Times New Roman"/>
          <w:color w:val="333333"/>
          <w:sz w:val="24"/>
          <w:szCs w:val="24"/>
          <w:shd w:val="clear" w:color="auto" w:fill="FFFFFF"/>
        </w:rPr>
        <w:t>r</w:t>
      </w:r>
      <w:r w:rsidR="00B351A7">
        <w:rPr>
          <w:rFonts w:ascii="Times New Roman" w:hAnsi="Times New Roman" w:cs="Times New Roman"/>
          <w:color w:val="333333"/>
          <w:sz w:val="24"/>
          <w:szCs w:val="24"/>
          <w:shd w:val="clear" w:color="auto" w:fill="FFFFFF"/>
        </w:rPr>
        <w:t>t ver engem az Isten?”. Biztosak lehetünk benne, hogy elmondhatná, hogy mi minden rosszat tettek vele már. És abban is biztosak lehetünk, hogy ő is tett már jót az életében, amire próbálhatna hivatkozni. Biztosak lehetünk tehát benne, hogy ő sem rosszabb</w:t>
      </w:r>
      <w:r w:rsidR="00800323">
        <w:rPr>
          <w:rFonts w:ascii="Times New Roman" w:hAnsi="Times New Roman" w:cs="Times New Roman"/>
          <w:color w:val="333333"/>
          <w:sz w:val="24"/>
          <w:szCs w:val="24"/>
          <w:shd w:val="clear" w:color="auto" w:fill="FFFFFF"/>
        </w:rPr>
        <w:t>, mint bármelyikünk</w:t>
      </w:r>
      <w:r w:rsidR="00B351A7">
        <w:rPr>
          <w:rFonts w:ascii="Times New Roman" w:hAnsi="Times New Roman" w:cs="Times New Roman"/>
          <w:color w:val="333333"/>
          <w:sz w:val="24"/>
          <w:szCs w:val="24"/>
          <w:shd w:val="clear" w:color="auto" w:fill="FFFFFF"/>
        </w:rPr>
        <w:t>. És még</w:t>
      </w:r>
      <w:r w:rsidR="00800323">
        <w:rPr>
          <w:rFonts w:ascii="Times New Roman" w:hAnsi="Times New Roman" w:cs="Times New Roman"/>
          <w:color w:val="333333"/>
          <w:sz w:val="24"/>
          <w:szCs w:val="24"/>
          <w:shd w:val="clear" w:color="auto" w:fill="FFFFFF"/>
        </w:rPr>
        <w:t>s</w:t>
      </w:r>
      <w:r w:rsidR="00B351A7">
        <w:rPr>
          <w:rFonts w:ascii="Times New Roman" w:hAnsi="Times New Roman" w:cs="Times New Roman"/>
          <w:color w:val="333333"/>
          <w:sz w:val="24"/>
          <w:szCs w:val="24"/>
          <w:shd w:val="clear" w:color="auto" w:fill="FFFFFF"/>
        </w:rPr>
        <w:t>em ezekre hivatkozva, nem emberi játszmákkal akarja kieszközölni a kegyelmet. Kiált, majd leborul, belekapaszkodik abba, akibe bízik és könyörög: „</w:t>
      </w:r>
      <w:r w:rsidR="00B351A7" w:rsidRPr="00EF2D86">
        <w:rPr>
          <w:rFonts w:ascii="Times New Roman" w:hAnsi="Times New Roman" w:cs="Times New Roman"/>
          <w:i/>
          <w:iCs/>
          <w:color w:val="333333"/>
          <w:sz w:val="24"/>
          <w:szCs w:val="24"/>
          <w:shd w:val="clear" w:color="auto" w:fill="FFFFFF"/>
        </w:rPr>
        <w:t>Könyörülj rajtam!</w:t>
      </w:r>
      <w:r w:rsidR="00B351A7">
        <w:rPr>
          <w:rFonts w:ascii="Times New Roman" w:hAnsi="Times New Roman" w:cs="Times New Roman"/>
          <w:i/>
          <w:iCs/>
          <w:color w:val="333333"/>
          <w:sz w:val="24"/>
          <w:szCs w:val="24"/>
          <w:shd w:val="clear" w:color="auto" w:fill="FFFFFF"/>
        </w:rPr>
        <w:t>”</w:t>
      </w:r>
      <w:r w:rsidR="00B351A7">
        <w:rPr>
          <w:rFonts w:ascii="Times New Roman" w:hAnsi="Times New Roman" w:cs="Times New Roman"/>
          <w:color w:val="333333"/>
          <w:sz w:val="24"/>
          <w:szCs w:val="24"/>
          <w:shd w:val="clear" w:color="auto" w:fill="FFFFFF"/>
        </w:rPr>
        <w:t xml:space="preserve">. </w:t>
      </w:r>
      <w:r w:rsidR="00B351A7">
        <w:rPr>
          <w:rFonts w:ascii="Times New Roman" w:hAnsi="Times New Roman" w:cs="Times New Roman"/>
          <w:color w:val="333333"/>
          <w:sz w:val="24"/>
          <w:szCs w:val="24"/>
          <w:shd w:val="clear" w:color="auto" w:fill="FFFFFF"/>
        </w:rPr>
        <w:br/>
        <w:t xml:space="preserve">Így kell, kegyelmet kérni Testvérek! Ez lenne a böjtnek a </w:t>
      </w:r>
      <w:r w:rsidR="00B351A7">
        <w:rPr>
          <w:rFonts w:ascii="Times New Roman" w:hAnsi="Times New Roman" w:cs="Times New Roman"/>
          <w:color w:val="333333"/>
          <w:sz w:val="24"/>
          <w:szCs w:val="24"/>
          <w:shd w:val="clear" w:color="auto" w:fill="FFFFFF"/>
        </w:rPr>
        <w:lastRenderedPageBreak/>
        <w:t xml:space="preserve">legfontosabb gyakorlati módszere - nem pedig az ettől, vagy attól való tartózkodás! </w:t>
      </w:r>
      <w:r w:rsidR="00B351A7">
        <w:rPr>
          <w:rFonts w:ascii="Times New Roman" w:hAnsi="Times New Roman" w:cs="Times New Roman"/>
          <w:color w:val="333333"/>
          <w:sz w:val="24"/>
          <w:szCs w:val="24"/>
          <w:shd w:val="clear" w:color="auto" w:fill="FFFFFF"/>
        </w:rPr>
        <w:br/>
      </w:r>
      <w:r w:rsidR="00B351A7" w:rsidRPr="00B351A7">
        <w:rPr>
          <w:rFonts w:ascii="Times New Roman" w:hAnsi="Times New Roman" w:cs="Times New Roman"/>
          <w:sz w:val="24"/>
          <w:szCs w:val="24"/>
        </w:rPr>
        <w:t>Ma böjt 2. vasárnapján</w:t>
      </w:r>
      <w:r w:rsidR="0033070C" w:rsidRPr="0033070C">
        <w:rPr>
          <w:rFonts w:ascii="Times New Roman" w:hAnsi="Times New Roman" w:cs="Times New Roman"/>
          <w:sz w:val="24"/>
          <w:szCs w:val="24"/>
        </w:rPr>
        <w:t xml:space="preserve"> </w:t>
      </w:r>
      <w:r w:rsidR="0033070C">
        <w:rPr>
          <w:rFonts w:ascii="Times New Roman" w:hAnsi="Times New Roman" w:cs="Times New Roman"/>
          <w:sz w:val="24"/>
          <w:szCs w:val="24"/>
        </w:rPr>
        <w:t xml:space="preserve">egy asszony, egy kegyelemre szoruló könyörgése van előttünk. A vasárnap nevét adó zsoltárvers pedig így tanúskodik: </w:t>
      </w:r>
      <w:r w:rsidR="0033070C" w:rsidRPr="0033070C">
        <w:rPr>
          <w:rFonts w:ascii="Times New Roman" w:hAnsi="Times New Roman" w:cs="Times New Roman"/>
          <w:i/>
          <w:iCs/>
          <w:sz w:val="24"/>
          <w:szCs w:val="24"/>
        </w:rPr>
        <w:t>„Emlékezzél meg,</w:t>
      </w:r>
    </w:p>
    <w:p w14:paraId="1F3053CB" w14:textId="77777777" w:rsidR="0033070C" w:rsidRPr="0033070C" w:rsidRDefault="0033070C" w:rsidP="0033070C">
      <w:pPr>
        <w:autoSpaceDE w:val="0"/>
        <w:autoSpaceDN w:val="0"/>
        <w:adjustRightInd w:val="0"/>
        <w:spacing w:after="0" w:line="360" w:lineRule="auto"/>
        <w:rPr>
          <w:rFonts w:ascii="Times New Roman" w:hAnsi="Times New Roman" w:cs="Times New Roman"/>
          <w:i/>
          <w:iCs/>
          <w:sz w:val="24"/>
          <w:szCs w:val="24"/>
        </w:rPr>
      </w:pPr>
      <w:r w:rsidRPr="0033070C">
        <w:rPr>
          <w:rFonts w:ascii="Times New Roman" w:hAnsi="Times New Roman" w:cs="Times New Roman"/>
          <w:i/>
          <w:iCs/>
          <w:sz w:val="24"/>
          <w:szCs w:val="24"/>
        </w:rPr>
        <w:t>Uram, irgalmadról és kegyelmedről, mert azok</w:t>
      </w:r>
    </w:p>
    <w:p w14:paraId="5C0F3580" w14:textId="4A17E0E7" w:rsidR="00F65341" w:rsidRDefault="0033070C" w:rsidP="00F65341">
      <w:pPr>
        <w:autoSpaceDE w:val="0"/>
        <w:autoSpaceDN w:val="0"/>
        <w:adjustRightInd w:val="0"/>
        <w:spacing w:after="0" w:line="360" w:lineRule="auto"/>
        <w:rPr>
          <w:rFonts w:ascii="MinionPro-CnIt" w:hAnsi="MinionPro-CnIt" w:cs="MinionPro-CnIt"/>
          <w:i/>
          <w:iCs/>
        </w:rPr>
      </w:pPr>
      <w:r w:rsidRPr="0033070C">
        <w:rPr>
          <w:rFonts w:ascii="Times New Roman" w:hAnsi="Times New Roman" w:cs="Times New Roman"/>
          <w:i/>
          <w:iCs/>
          <w:sz w:val="24"/>
          <w:szCs w:val="24"/>
        </w:rPr>
        <w:t>öröktől fogva vannak.”.</w:t>
      </w:r>
      <w:r>
        <w:rPr>
          <w:rFonts w:ascii="Times New Roman" w:hAnsi="Times New Roman" w:cs="Times New Roman"/>
          <w:sz w:val="24"/>
          <w:szCs w:val="24"/>
        </w:rPr>
        <w:t xml:space="preserve"> </w:t>
      </w:r>
      <w:r w:rsidR="009717AB">
        <w:rPr>
          <w:rFonts w:ascii="Times New Roman" w:hAnsi="Times New Roman" w:cs="Times New Roman"/>
          <w:sz w:val="24"/>
          <w:szCs w:val="24"/>
        </w:rPr>
        <w:t>A zsoltáros sem magára mutogat, vagy hárít, meg se próbálja magyarázni a bizonyítványát, ő is tudja, hogy mit jelent könyörögni. Ha valaki könyörög, akkor igazi, mélységes alázatnak kell lennie a szívében és ezen kívül pedig semmi másnak, mint a reménységnek, hogy a másik fél irgalmas, kegyelmes. Az asszony</w:t>
      </w:r>
      <w:r w:rsidR="00800323">
        <w:rPr>
          <w:rFonts w:ascii="Times New Roman" w:hAnsi="Times New Roman" w:cs="Times New Roman"/>
          <w:sz w:val="24"/>
          <w:szCs w:val="24"/>
        </w:rPr>
        <w:t xml:space="preserve"> – épp ezért a bizonyosság, hit miatt -</w:t>
      </w:r>
      <w:r w:rsidR="009717AB">
        <w:rPr>
          <w:rFonts w:ascii="Times New Roman" w:hAnsi="Times New Roman" w:cs="Times New Roman"/>
          <w:sz w:val="24"/>
          <w:szCs w:val="24"/>
        </w:rPr>
        <w:t xml:space="preserve"> nem szégye</w:t>
      </w:r>
      <w:r w:rsidR="00F65341">
        <w:rPr>
          <w:rFonts w:ascii="Times New Roman" w:hAnsi="Times New Roman" w:cs="Times New Roman"/>
          <w:sz w:val="24"/>
          <w:szCs w:val="24"/>
        </w:rPr>
        <w:t>l</w:t>
      </w:r>
      <w:r w:rsidR="009717AB">
        <w:rPr>
          <w:rFonts w:ascii="Times New Roman" w:hAnsi="Times New Roman" w:cs="Times New Roman"/>
          <w:sz w:val="24"/>
          <w:szCs w:val="24"/>
        </w:rPr>
        <w:t xml:space="preserve">li ott mindenki előtt kimondani, „igen Uram, olyan vagyok, mint egy kutya, érdemtelenül itt kuncsorgok a lábaidnál”. Nem jelképesen, szertartásosan borul le, hanem valóban a porig alázva önmagát. </w:t>
      </w:r>
      <w:r w:rsidR="00800323">
        <w:rPr>
          <w:rFonts w:ascii="Times New Roman" w:hAnsi="Times New Roman" w:cs="Times New Roman"/>
          <w:sz w:val="24"/>
          <w:szCs w:val="24"/>
        </w:rPr>
        <w:br/>
      </w:r>
      <w:r w:rsidR="00F65341">
        <w:rPr>
          <w:rFonts w:ascii="Times New Roman" w:hAnsi="Times New Roman" w:cs="Times New Roman"/>
          <w:sz w:val="24"/>
          <w:szCs w:val="24"/>
        </w:rPr>
        <w:t xml:space="preserve">Te </w:t>
      </w:r>
      <w:r w:rsidR="00F973B6">
        <w:rPr>
          <w:rFonts w:ascii="Times New Roman" w:hAnsi="Times New Roman" w:cs="Times New Roman"/>
          <w:sz w:val="24"/>
          <w:szCs w:val="24"/>
        </w:rPr>
        <w:t xml:space="preserve">testvérem, </w:t>
      </w:r>
      <w:r w:rsidR="00F65341">
        <w:rPr>
          <w:rFonts w:ascii="Times New Roman" w:hAnsi="Times New Roman" w:cs="Times New Roman"/>
          <w:sz w:val="24"/>
          <w:szCs w:val="24"/>
        </w:rPr>
        <w:t>mikor könyörögtél így utoljára? Te mikor érezted, hogy valóban ilyen mélységes mélyen rászorulója vagy az Isten kegyelmének?</w:t>
      </w:r>
      <w:r w:rsidR="00F65341">
        <w:rPr>
          <w:rFonts w:ascii="Times New Roman" w:hAnsi="Times New Roman" w:cs="Times New Roman"/>
          <w:sz w:val="24"/>
          <w:szCs w:val="24"/>
        </w:rPr>
        <w:br/>
        <w:t xml:space="preserve">Ady Endre nagyon szépen fogalmazza meg ezt a </w:t>
      </w:r>
      <w:r w:rsidR="00F65341">
        <w:rPr>
          <w:rFonts w:ascii="Times New Roman" w:hAnsi="Times New Roman" w:cs="Times New Roman"/>
          <w:sz w:val="24"/>
          <w:szCs w:val="24"/>
        </w:rPr>
        <w:lastRenderedPageBreak/>
        <w:t xml:space="preserve">ráébredést, hogy mit is jelent valójában hinni, bízni az Úr ki nem érdemelt kegyelmében a </w:t>
      </w:r>
      <w:r w:rsidR="00F65341" w:rsidRPr="00F65341">
        <w:rPr>
          <w:rFonts w:ascii="Times New Roman" w:hAnsi="Times New Roman" w:cs="Times New Roman"/>
          <w:i/>
          <w:iCs/>
          <w:sz w:val="24"/>
          <w:szCs w:val="24"/>
        </w:rPr>
        <w:t>Hiszek hitetlenül Istenben</w:t>
      </w:r>
      <w:r w:rsidR="00F65341">
        <w:rPr>
          <w:rFonts w:ascii="Times New Roman" w:hAnsi="Times New Roman" w:cs="Times New Roman"/>
          <w:sz w:val="24"/>
          <w:szCs w:val="24"/>
        </w:rPr>
        <w:t xml:space="preserve"> című versében – most az első 3 versszakot hadd idézzem:</w:t>
      </w:r>
    </w:p>
    <w:p w14:paraId="4E8454BA"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Hiszek hitetlenül Istenben,</w:t>
      </w:r>
    </w:p>
    <w:p w14:paraId="45B34C9F"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Mert hinni akarok,</w:t>
      </w:r>
    </w:p>
    <w:p w14:paraId="0A8F3C91"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Mert sohse volt úgy rászorulva</w:t>
      </w:r>
    </w:p>
    <w:p w14:paraId="3413411F"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Sem élő, sem halott.</w:t>
      </w:r>
    </w:p>
    <w:p w14:paraId="61B60FD0"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 xml:space="preserve">Szinte ömölnek tört </w:t>
      </w:r>
      <w:proofErr w:type="spellStart"/>
      <w:r w:rsidRPr="00F65341">
        <w:rPr>
          <w:rFonts w:ascii="Times New Roman" w:hAnsi="Times New Roman" w:cs="Times New Roman"/>
          <w:i/>
          <w:iCs/>
          <w:sz w:val="24"/>
          <w:szCs w:val="24"/>
        </w:rPr>
        <w:t>szivemből</w:t>
      </w:r>
      <w:proofErr w:type="spellEnd"/>
    </w:p>
    <w:p w14:paraId="20897854"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A keserű igék,</w:t>
      </w:r>
    </w:p>
    <w:p w14:paraId="54D9F938"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Melyek tavaly még holtak voltak,</w:t>
      </w:r>
    </w:p>
    <w:p w14:paraId="493AB6DB"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Cifrázott semmiség.</w:t>
      </w:r>
    </w:p>
    <w:p w14:paraId="6C85BD68"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Most minden-minden imává vált,</w:t>
      </w:r>
    </w:p>
    <w:p w14:paraId="61C0346B"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Most minden egy husáng,</w:t>
      </w:r>
    </w:p>
    <w:p w14:paraId="25A7CD9B" w14:textId="77777777" w:rsidR="00F65341" w:rsidRPr="00F65341" w:rsidRDefault="00F65341" w:rsidP="00F65341">
      <w:pPr>
        <w:autoSpaceDE w:val="0"/>
        <w:autoSpaceDN w:val="0"/>
        <w:adjustRightInd w:val="0"/>
        <w:spacing w:after="0" w:line="360" w:lineRule="auto"/>
        <w:rPr>
          <w:rFonts w:ascii="Times New Roman" w:hAnsi="Times New Roman" w:cs="Times New Roman"/>
          <w:i/>
          <w:iCs/>
          <w:sz w:val="24"/>
          <w:szCs w:val="24"/>
        </w:rPr>
      </w:pPr>
      <w:r w:rsidRPr="00F65341">
        <w:rPr>
          <w:rFonts w:ascii="Times New Roman" w:hAnsi="Times New Roman" w:cs="Times New Roman"/>
          <w:i/>
          <w:iCs/>
          <w:sz w:val="24"/>
          <w:szCs w:val="24"/>
        </w:rPr>
        <w:t>Mely veri szívem, testem, lelkem</w:t>
      </w:r>
    </w:p>
    <w:p w14:paraId="6A006B65" w14:textId="318779E4" w:rsidR="00C33F1F" w:rsidRDefault="00F65341" w:rsidP="00F65341">
      <w:pPr>
        <w:spacing w:line="360" w:lineRule="auto"/>
        <w:rPr>
          <w:rFonts w:ascii="Times New Roman" w:hAnsi="Times New Roman" w:cs="Times New Roman"/>
          <w:sz w:val="24"/>
          <w:szCs w:val="24"/>
        </w:rPr>
      </w:pPr>
      <w:r w:rsidRPr="00F65341">
        <w:rPr>
          <w:rFonts w:ascii="Times New Roman" w:hAnsi="Times New Roman" w:cs="Times New Roman"/>
          <w:i/>
          <w:iCs/>
          <w:sz w:val="24"/>
          <w:szCs w:val="24"/>
        </w:rPr>
        <w:t>S mely kegyes szomjúság.</w:t>
      </w:r>
    </w:p>
    <w:p w14:paraId="003FC885" w14:textId="7A3131D1" w:rsidR="00F65341" w:rsidRDefault="00F65341" w:rsidP="00F65341">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Az Isten kegyelmére való mérhetetlen szomjúság - ez az, ami áthat ezen a versen és át kellene, hogy hassa a mi hitünket is. Szomjaznunk kellene a kegyelmet, olyan mérhetetlenül, hogy ne érdekeljen, hogy ki mit szól, hogy milyen világi tisztségünket, vagy megbecsültségünket </w:t>
      </w:r>
      <w:r>
        <w:rPr>
          <w:rFonts w:ascii="Times New Roman" w:hAnsi="Times New Roman" w:cs="Times New Roman"/>
          <w:sz w:val="24"/>
          <w:szCs w:val="24"/>
        </w:rPr>
        <w:lastRenderedPageBreak/>
        <w:t xml:space="preserve">kell hátra hagyjuk, hanem csakis ez. </w:t>
      </w:r>
      <w:r w:rsidR="00760F69">
        <w:rPr>
          <w:rFonts w:ascii="Times New Roman" w:hAnsi="Times New Roman" w:cs="Times New Roman"/>
          <w:sz w:val="24"/>
          <w:szCs w:val="24"/>
        </w:rPr>
        <w:t xml:space="preserve">Sarkosan fogalmazva azt is mondhatnánk, hogy a legdurvább függőségnek kellene lennie az életünkben a Krisztus általi bűnbocsánatnak. Úgy kéne a Megváltó kegyelmétől függővé válnunk, ahogyan Jézus is mondta például a gyöngykereskedő példázatában: </w:t>
      </w:r>
      <w:r w:rsidR="00760F69" w:rsidRPr="00760F69">
        <w:rPr>
          <w:rFonts w:ascii="Times New Roman" w:hAnsi="Times New Roman" w:cs="Times New Roman"/>
          <w:i/>
          <w:iCs/>
          <w:sz w:val="24"/>
          <w:szCs w:val="24"/>
        </w:rPr>
        <w:t>„</w:t>
      </w:r>
      <w:r w:rsidR="00760F69" w:rsidRPr="00760F69">
        <w:rPr>
          <w:rFonts w:ascii="Times New Roman" w:hAnsi="Times New Roman" w:cs="Times New Roman"/>
          <w:i/>
          <w:iCs/>
          <w:color w:val="000000"/>
          <w:sz w:val="24"/>
          <w:szCs w:val="24"/>
        </w:rPr>
        <w:t>Amikor egy nagy értékű gyöngyre talál, elmegy, eladja mindenét, amije van, és megvásárolja azt.”</w:t>
      </w:r>
      <w:r w:rsidR="00760F69">
        <w:rPr>
          <w:rFonts w:ascii="Times New Roman" w:hAnsi="Times New Roman" w:cs="Times New Roman"/>
          <w:color w:val="000000"/>
          <w:sz w:val="24"/>
          <w:szCs w:val="24"/>
        </w:rPr>
        <w:t xml:space="preserve">. Szomjazod </w:t>
      </w:r>
      <w:r w:rsidR="008A2A92">
        <w:rPr>
          <w:rFonts w:ascii="Times New Roman" w:hAnsi="Times New Roman" w:cs="Times New Roman"/>
          <w:color w:val="000000"/>
          <w:sz w:val="24"/>
          <w:szCs w:val="24"/>
        </w:rPr>
        <w:t xml:space="preserve">te </w:t>
      </w:r>
      <w:r w:rsidR="00760F69">
        <w:rPr>
          <w:rFonts w:ascii="Times New Roman" w:hAnsi="Times New Roman" w:cs="Times New Roman"/>
          <w:color w:val="000000"/>
          <w:sz w:val="24"/>
          <w:szCs w:val="24"/>
        </w:rPr>
        <w:t xml:space="preserve">ennyire a bűneid bocsánatát? Látod magad ennyire elveszettnek, hogy őszinte szívvel kimond, hogy minden más </w:t>
      </w:r>
      <w:proofErr w:type="spellStart"/>
      <w:r w:rsidR="00760F69">
        <w:rPr>
          <w:rFonts w:ascii="Times New Roman" w:hAnsi="Times New Roman" w:cs="Times New Roman"/>
          <w:color w:val="000000"/>
          <w:sz w:val="24"/>
          <w:szCs w:val="24"/>
        </w:rPr>
        <w:t>elveszhet</w:t>
      </w:r>
      <w:proofErr w:type="spellEnd"/>
      <w:r w:rsidR="00760F69">
        <w:rPr>
          <w:rFonts w:ascii="Times New Roman" w:hAnsi="Times New Roman" w:cs="Times New Roman"/>
          <w:color w:val="000000"/>
          <w:sz w:val="24"/>
          <w:szCs w:val="24"/>
        </w:rPr>
        <w:t>, csak az Isten irgalma maradjon meg?</w:t>
      </w:r>
      <w:r w:rsidR="00760F69">
        <w:rPr>
          <w:rFonts w:ascii="Times New Roman" w:hAnsi="Times New Roman" w:cs="Times New Roman"/>
          <w:color w:val="000000"/>
          <w:sz w:val="24"/>
          <w:szCs w:val="24"/>
        </w:rPr>
        <w:br/>
      </w:r>
      <w:r w:rsidR="007326B9">
        <w:rPr>
          <w:rFonts w:ascii="Times New Roman" w:hAnsi="Times New Roman" w:cs="Times New Roman"/>
          <w:color w:val="000000"/>
          <w:sz w:val="24"/>
          <w:szCs w:val="24"/>
        </w:rPr>
        <w:t xml:space="preserve">Egyesek szeretik úgy magyarázni ezt az igét, mint azon kevés esetek egyikét, mikor Jézus alul marad a vitában és végül enged. Ha azonban figyelünk az igére, akkor észrevehetjük, hogy itt nincs vita helyzet. Jézus tesz egy ténymegállapítást arról, hogy mi az ő küldetése, illetve, hogy az asszony pogány. Ezekkel pedig az asszony teljes mértékben egyetért, gyakorlatilag annyit beszélnek meg, hogy az asszony helyzete még reménytelenebb, mint az elsőre tűnik. Jézus valójában tehát csak rákérdez, hogy ugye tudod, hogy semmilyen kötelezettségem, semmilyen számon kérhetőségem nincs abban, hogy segítsek neked, </w:t>
      </w:r>
      <w:r w:rsidR="007326B9">
        <w:rPr>
          <w:rFonts w:ascii="Times New Roman" w:hAnsi="Times New Roman" w:cs="Times New Roman"/>
          <w:color w:val="000000"/>
          <w:sz w:val="24"/>
          <w:szCs w:val="24"/>
        </w:rPr>
        <w:lastRenderedPageBreak/>
        <w:t xml:space="preserve">amire az asszony azt mondja, hogy „Igen, tudom, de én akkor is </w:t>
      </w:r>
      <w:proofErr w:type="spellStart"/>
      <w:r w:rsidR="007326B9">
        <w:rPr>
          <w:rFonts w:ascii="Times New Roman" w:hAnsi="Times New Roman" w:cs="Times New Roman"/>
          <w:color w:val="000000"/>
          <w:sz w:val="24"/>
          <w:szCs w:val="24"/>
        </w:rPr>
        <w:t>könyörgöm</w:t>
      </w:r>
      <w:proofErr w:type="spellEnd"/>
      <w:r w:rsidR="007326B9">
        <w:rPr>
          <w:rFonts w:ascii="Times New Roman" w:hAnsi="Times New Roman" w:cs="Times New Roman"/>
          <w:color w:val="000000"/>
          <w:sz w:val="24"/>
          <w:szCs w:val="24"/>
        </w:rPr>
        <w:t xml:space="preserve"> Uram, kegyelmezz!”.</w:t>
      </w:r>
    </w:p>
    <w:p w14:paraId="38F418DA" w14:textId="7213DBB1" w:rsidR="008A2A92" w:rsidRDefault="007326B9" w:rsidP="00F6534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Mintha a kisdiák könyörögne a tanárnak, hogy ne írja be a megérdemelt egyest, hanem ha</w:t>
      </w:r>
      <w:r w:rsidR="008A2A92">
        <w:rPr>
          <w:rFonts w:ascii="Times New Roman" w:hAnsi="Times New Roman" w:cs="Times New Roman"/>
          <w:color w:val="000000"/>
          <w:sz w:val="24"/>
          <w:szCs w:val="24"/>
        </w:rPr>
        <w:t>d</w:t>
      </w:r>
      <w:r>
        <w:rPr>
          <w:rFonts w:ascii="Times New Roman" w:hAnsi="Times New Roman" w:cs="Times New Roman"/>
          <w:color w:val="000000"/>
          <w:sz w:val="24"/>
          <w:szCs w:val="24"/>
        </w:rPr>
        <w:t xml:space="preserve">d kaphasson ötöst. „Milyen alapon?” „Milyen jogon?” „Miért járna ez bárkinek is?” </w:t>
      </w:r>
      <w:r>
        <w:rPr>
          <w:rFonts w:ascii="Times New Roman" w:hAnsi="Times New Roman" w:cs="Times New Roman"/>
          <w:color w:val="000000"/>
          <w:sz w:val="24"/>
          <w:szCs w:val="24"/>
        </w:rPr>
        <w:br/>
        <w:t>Semmiért! Nem jár</w:t>
      </w:r>
      <w:r w:rsidR="00D847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847C9">
        <w:rPr>
          <w:rFonts w:ascii="Times New Roman" w:hAnsi="Times New Roman" w:cs="Times New Roman"/>
          <w:color w:val="000000"/>
          <w:sz w:val="24"/>
          <w:szCs w:val="24"/>
        </w:rPr>
        <w:t xml:space="preserve">Még talán mi is felhördülünk: „hogy nem sül le a bőr a képéről?”. </w:t>
      </w:r>
      <w:r w:rsidR="00C0396E">
        <w:rPr>
          <w:rFonts w:ascii="Times New Roman" w:hAnsi="Times New Roman" w:cs="Times New Roman"/>
          <w:color w:val="000000"/>
          <w:sz w:val="24"/>
          <w:szCs w:val="24"/>
        </w:rPr>
        <w:br/>
        <w:t xml:space="preserve">Az asszony épp azért tudja ezt megtenni, mert már lesült. Már leégett, porrá lett az öndicsőítése, az érvei, a féligazságai és nem maradt más ott benne, csak a Krisztusba vetett reménység. </w:t>
      </w:r>
      <w:r w:rsidR="00AB5CE1">
        <w:rPr>
          <w:rFonts w:ascii="Times New Roman" w:hAnsi="Times New Roman" w:cs="Times New Roman"/>
          <w:color w:val="000000"/>
          <w:sz w:val="24"/>
          <w:szCs w:val="24"/>
        </w:rPr>
        <w:t xml:space="preserve">Ezt a mélységünket kellene nekünk is felismernünk a böjti úton. Ezt a kivert kutya érzést kellene átélnünk, hogy valójában nincs jog szerint mennyei hazánk </w:t>
      </w:r>
      <w:proofErr w:type="gramStart"/>
      <w:r w:rsidR="00AB5CE1">
        <w:rPr>
          <w:rFonts w:ascii="Times New Roman" w:hAnsi="Times New Roman" w:cs="Times New Roman"/>
          <w:color w:val="000000"/>
          <w:sz w:val="24"/>
          <w:szCs w:val="24"/>
        </w:rPr>
        <w:t>és,</w:t>
      </w:r>
      <w:proofErr w:type="gramEnd"/>
      <w:r w:rsidR="00AB5CE1">
        <w:rPr>
          <w:rFonts w:ascii="Times New Roman" w:hAnsi="Times New Roman" w:cs="Times New Roman"/>
          <w:color w:val="000000"/>
          <w:sz w:val="24"/>
          <w:szCs w:val="24"/>
        </w:rPr>
        <w:t xml:space="preserve"> hogy bizony micsoda kegyelem lenne már az is, ha csak néha-néha morzsákat kapnánk az Úr asztaláról. De a te mennyei Atyád nem csak néhány morzsával akarja jelezni neked, hogy még nem felejtett el téged, hanem Krisztust, az élő kenyeret érted adta, hogy a kegyelemre való éhségedben jól lakhass. </w:t>
      </w:r>
      <w:r w:rsidR="008A2A92">
        <w:rPr>
          <w:rFonts w:ascii="Times New Roman" w:hAnsi="Times New Roman" w:cs="Times New Roman"/>
          <w:color w:val="000000"/>
          <w:sz w:val="24"/>
          <w:szCs w:val="24"/>
        </w:rPr>
        <w:br/>
      </w:r>
      <w:r w:rsidR="00AB5CE1">
        <w:rPr>
          <w:rFonts w:ascii="Times New Roman" w:hAnsi="Times New Roman" w:cs="Times New Roman"/>
          <w:color w:val="000000"/>
          <w:sz w:val="24"/>
          <w:szCs w:val="24"/>
        </w:rPr>
        <w:t xml:space="preserve">Nem jár, nem jogos, nem igazságos, de mégis az Úr azt </w:t>
      </w:r>
      <w:r w:rsidR="00AB5CE1">
        <w:rPr>
          <w:rFonts w:ascii="Times New Roman" w:hAnsi="Times New Roman" w:cs="Times New Roman"/>
          <w:color w:val="000000"/>
          <w:sz w:val="24"/>
          <w:szCs w:val="24"/>
        </w:rPr>
        <w:lastRenderedPageBreak/>
        <w:t>ígéri elég ma és elég lesz az utolsó napon is nekünk az Ő kegyelme!</w:t>
      </w:r>
    </w:p>
    <w:p w14:paraId="72CBA875" w14:textId="59DCCA27" w:rsidR="008A2A92" w:rsidRPr="008A2A92" w:rsidRDefault="008A2A92" w:rsidP="00F6534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 </w:t>
      </w:r>
      <w:r w:rsidR="00120313">
        <w:rPr>
          <w:rFonts w:ascii="Times New Roman" w:hAnsi="Times New Roman" w:cs="Times New Roman"/>
          <w:color w:val="000000"/>
          <w:sz w:val="24"/>
          <w:szCs w:val="24"/>
        </w:rPr>
        <w:t xml:space="preserve">még mindig </w:t>
      </w:r>
      <w:r>
        <w:rPr>
          <w:rFonts w:ascii="Times New Roman" w:hAnsi="Times New Roman" w:cs="Times New Roman"/>
          <w:color w:val="000000"/>
          <w:sz w:val="24"/>
          <w:szCs w:val="24"/>
        </w:rPr>
        <w:t>szeretjük azt hinni, hogy meg kell, hogy</w:t>
      </w:r>
      <w:r w:rsidR="00120313">
        <w:rPr>
          <w:rFonts w:ascii="Times New Roman" w:hAnsi="Times New Roman" w:cs="Times New Roman"/>
          <w:color w:val="000000"/>
          <w:sz w:val="24"/>
          <w:szCs w:val="24"/>
        </w:rPr>
        <w:t xml:space="preserve"> valahogy</w:t>
      </w:r>
      <w:r>
        <w:rPr>
          <w:rFonts w:ascii="Times New Roman" w:hAnsi="Times New Roman" w:cs="Times New Roman"/>
          <w:color w:val="000000"/>
          <w:sz w:val="24"/>
          <w:szCs w:val="24"/>
        </w:rPr>
        <w:t xml:space="preserve"> meg tudjuk fizetni Istent. Szeretjük elhinni, hogy az időnk 10 százalékával, 1</w:t>
      </w:r>
      <w:r w:rsidR="007B4A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százalékával, havi egy ezressel, vagy egy kedves tettel, valahogy viszonozhatjuk a szívességet, vagy az élő kenyérből kapott bőséges lakom</w:t>
      </w:r>
      <w:r w:rsidR="007B4A38">
        <w:rPr>
          <w:rFonts w:ascii="Times New Roman" w:hAnsi="Times New Roman" w:cs="Times New Roman"/>
          <w:color w:val="000000"/>
          <w:sz w:val="24"/>
          <w:szCs w:val="24"/>
        </w:rPr>
        <w:t>át</w:t>
      </w:r>
      <w:r>
        <w:rPr>
          <w:rFonts w:ascii="Times New Roman" w:hAnsi="Times New Roman" w:cs="Times New Roman"/>
          <w:color w:val="000000"/>
          <w:sz w:val="24"/>
          <w:szCs w:val="24"/>
        </w:rPr>
        <w:t xml:space="preserve"> nem csak kifizetjük, hanem még egy kis borravalót is adtunk. Ez</w:t>
      </w:r>
      <w:r w:rsidR="007B4A38">
        <w:rPr>
          <w:rFonts w:ascii="Times New Roman" w:hAnsi="Times New Roman" w:cs="Times New Roman"/>
          <w:color w:val="000000"/>
          <w:sz w:val="24"/>
          <w:szCs w:val="24"/>
        </w:rPr>
        <w:t>t</w:t>
      </w:r>
      <w:r>
        <w:rPr>
          <w:rFonts w:ascii="Times New Roman" w:hAnsi="Times New Roman" w:cs="Times New Roman"/>
          <w:color w:val="000000"/>
          <w:sz w:val="24"/>
          <w:szCs w:val="24"/>
        </w:rPr>
        <w:t xml:space="preserve"> azt önhittséget, ezt a hamis hitet kellene nekünk is elhagynunk és ha ezt megtennénk, akkor </w:t>
      </w:r>
      <w:r w:rsidR="007B4A38">
        <w:rPr>
          <w:rFonts w:ascii="Times New Roman" w:hAnsi="Times New Roman" w:cs="Times New Roman"/>
          <w:color w:val="000000"/>
          <w:sz w:val="24"/>
          <w:szCs w:val="24"/>
        </w:rPr>
        <w:t xml:space="preserve">értenénk meg, hogy mit jelent, hogy </w:t>
      </w:r>
      <w:proofErr w:type="spellStart"/>
      <w:r w:rsidR="007B4A38">
        <w:rPr>
          <w:rFonts w:ascii="Times New Roman" w:hAnsi="Times New Roman" w:cs="Times New Roman"/>
          <w:color w:val="000000"/>
          <w:sz w:val="24"/>
          <w:szCs w:val="24"/>
        </w:rPr>
        <w:t>RÁszorulók</w:t>
      </w:r>
      <w:proofErr w:type="spellEnd"/>
      <w:r w:rsidR="007B4A38">
        <w:rPr>
          <w:rFonts w:ascii="Times New Roman" w:hAnsi="Times New Roman" w:cs="Times New Roman"/>
          <w:color w:val="000000"/>
          <w:sz w:val="24"/>
          <w:szCs w:val="24"/>
        </w:rPr>
        <w:t xml:space="preserve"> vagyunk. RÁ, azaz teljes mértékben Istenre szorulunk. Engedd meg te is magadnak legalább most böjtben úgy, ahogy az asszony tette, hogy lássák rajtad ezt a </w:t>
      </w:r>
      <w:proofErr w:type="spellStart"/>
      <w:r w:rsidR="007B4A38">
        <w:rPr>
          <w:rFonts w:ascii="Times New Roman" w:hAnsi="Times New Roman" w:cs="Times New Roman"/>
          <w:color w:val="000000"/>
          <w:sz w:val="24"/>
          <w:szCs w:val="24"/>
        </w:rPr>
        <w:t>RÁszorultságot</w:t>
      </w:r>
      <w:proofErr w:type="spellEnd"/>
      <w:r w:rsidR="007B4A38">
        <w:rPr>
          <w:rFonts w:ascii="Times New Roman" w:hAnsi="Times New Roman" w:cs="Times New Roman"/>
          <w:color w:val="000000"/>
          <w:sz w:val="24"/>
          <w:szCs w:val="24"/>
        </w:rPr>
        <w:t>. Engedd meg magad</w:t>
      </w:r>
      <w:r w:rsidR="00120313">
        <w:rPr>
          <w:rFonts w:ascii="Times New Roman" w:hAnsi="Times New Roman" w:cs="Times New Roman"/>
          <w:color w:val="000000"/>
          <w:sz w:val="24"/>
          <w:szCs w:val="24"/>
        </w:rPr>
        <w:t>nak</w:t>
      </w:r>
      <w:r w:rsidR="007B4A38">
        <w:rPr>
          <w:rFonts w:ascii="Times New Roman" w:hAnsi="Times New Roman" w:cs="Times New Roman"/>
          <w:color w:val="000000"/>
          <w:sz w:val="24"/>
          <w:szCs w:val="24"/>
        </w:rPr>
        <w:t xml:space="preserve">, hogy megérthesd, hogy mint jelent, hogy egyszerre vagy koldus és gazdag. Engedd, hogy meglátszódjon az életeden, a tetteiden, a </w:t>
      </w:r>
      <w:proofErr w:type="spellStart"/>
      <w:r w:rsidR="007B4A38">
        <w:rPr>
          <w:rFonts w:ascii="Times New Roman" w:hAnsi="Times New Roman" w:cs="Times New Roman"/>
          <w:color w:val="000000"/>
          <w:sz w:val="24"/>
          <w:szCs w:val="24"/>
        </w:rPr>
        <w:t>szavaidon</w:t>
      </w:r>
      <w:proofErr w:type="spellEnd"/>
      <w:r w:rsidR="007B4A38">
        <w:rPr>
          <w:rFonts w:ascii="Times New Roman" w:hAnsi="Times New Roman" w:cs="Times New Roman"/>
          <w:color w:val="000000"/>
          <w:sz w:val="24"/>
          <w:szCs w:val="24"/>
        </w:rPr>
        <w:t>, hogy Isten kegyelme nélkül éhező nincstelen vagy, Vele viszont áldott, akit bőségesen megtart és eltart az örök szeretetből fakadó irgalom. Ámen</w:t>
      </w:r>
    </w:p>
    <w:sectPr w:rsidR="008A2A92" w:rsidRPr="008A2A92" w:rsidSect="00B0225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72B1" w14:textId="77777777" w:rsidR="00B0225E" w:rsidRDefault="00B0225E" w:rsidP="00EF2D86">
      <w:pPr>
        <w:spacing w:after="0" w:line="240" w:lineRule="auto"/>
      </w:pPr>
      <w:r>
        <w:separator/>
      </w:r>
    </w:p>
  </w:endnote>
  <w:endnote w:type="continuationSeparator" w:id="0">
    <w:p w14:paraId="355224A6" w14:textId="77777777" w:rsidR="00B0225E" w:rsidRDefault="00B0225E" w:rsidP="00EF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CnIt">
    <w:altName w:val="Cambria"/>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51254"/>
      <w:docPartObj>
        <w:docPartGallery w:val="Page Numbers (Bottom of Page)"/>
        <w:docPartUnique/>
      </w:docPartObj>
    </w:sdtPr>
    <w:sdtContent>
      <w:p w14:paraId="70E962E6" w14:textId="19DDCEE6" w:rsidR="00EF2D86" w:rsidRDefault="00EF2D86">
        <w:pPr>
          <w:pStyle w:val="llb"/>
          <w:jc w:val="right"/>
        </w:pPr>
        <w:r>
          <w:fldChar w:fldCharType="begin"/>
        </w:r>
        <w:r>
          <w:instrText>PAGE   \* MERGEFORMAT</w:instrText>
        </w:r>
        <w:r>
          <w:fldChar w:fldCharType="separate"/>
        </w:r>
        <w:r>
          <w:t>2</w:t>
        </w:r>
        <w:r>
          <w:fldChar w:fldCharType="end"/>
        </w:r>
      </w:p>
    </w:sdtContent>
  </w:sdt>
  <w:p w14:paraId="29DCB09C" w14:textId="77777777" w:rsidR="00EF2D86" w:rsidRDefault="00EF2D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CE68" w14:textId="77777777" w:rsidR="00B0225E" w:rsidRDefault="00B0225E" w:rsidP="00EF2D86">
      <w:pPr>
        <w:spacing w:after="0" w:line="240" w:lineRule="auto"/>
      </w:pPr>
      <w:r>
        <w:separator/>
      </w:r>
    </w:p>
  </w:footnote>
  <w:footnote w:type="continuationSeparator" w:id="0">
    <w:p w14:paraId="39DD1BE2" w14:textId="77777777" w:rsidR="00B0225E" w:rsidRDefault="00B0225E" w:rsidP="00EF2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86"/>
    <w:rsid w:val="00120313"/>
    <w:rsid w:val="0033070C"/>
    <w:rsid w:val="003C309E"/>
    <w:rsid w:val="003D2913"/>
    <w:rsid w:val="005C6158"/>
    <w:rsid w:val="007326B9"/>
    <w:rsid w:val="00760F69"/>
    <w:rsid w:val="007B4A38"/>
    <w:rsid w:val="00800323"/>
    <w:rsid w:val="008A2A92"/>
    <w:rsid w:val="009717AB"/>
    <w:rsid w:val="00AB5CE1"/>
    <w:rsid w:val="00B0225E"/>
    <w:rsid w:val="00B351A7"/>
    <w:rsid w:val="00C0396E"/>
    <w:rsid w:val="00C33F1F"/>
    <w:rsid w:val="00C43480"/>
    <w:rsid w:val="00D847C9"/>
    <w:rsid w:val="00DC0669"/>
    <w:rsid w:val="00EF2D86"/>
    <w:rsid w:val="00F65341"/>
    <w:rsid w:val="00F973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E1F7"/>
  <w15:chartTrackingRefBased/>
  <w15:docId w15:val="{00707FE2-2AD6-4EC7-BC2C-ED349C1A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EF2D86"/>
  </w:style>
  <w:style w:type="paragraph" w:styleId="lfej">
    <w:name w:val="header"/>
    <w:basedOn w:val="Norml"/>
    <w:link w:val="lfejChar"/>
    <w:uiPriority w:val="99"/>
    <w:unhideWhenUsed/>
    <w:rsid w:val="00EF2D86"/>
    <w:pPr>
      <w:tabs>
        <w:tab w:val="center" w:pos="4536"/>
        <w:tab w:val="right" w:pos="9072"/>
      </w:tabs>
      <w:spacing w:after="0" w:line="240" w:lineRule="auto"/>
    </w:pPr>
  </w:style>
  <w:style w:type="character" w:customStyle="1" w:styleId="lfejChar">
    <w:name w:val="Élőfej Char"/>
    <w:basedOn w:val="Bekezdsalapbettpusa"/>
    <w:link w:val="lfej"/>
    <w:uiPriority w:val="99"/>
    <w:rsid w:val="00EF2D86"/>
  </w:style>
  <w:style w:type="paragraph" w:styleId="llb">
    <w:name w:val="footer"/>
    <w:basedOn w:val="Norml"/>
    <w:link w:val="llbChar"/>
    <w:uiPriority w:val="99"/>
    <w:unhideWhenUsed/>
    <w:rsid w:val="00EF2D86"/>
    <w:pPr>
      <w:tabs>
        <w:tab w:val="center" w:pos="4536"/>
        <w:tab w:val="right" w:pos="9072"/>
      </w:tabs>
      <w:spacing w:after="0" w:line="240" w:lineRule="auto"/>
    </w:pPr>
  </w:style>
  <w:style w:type="character" w:customStyle="1" w:styleId="llbChar">
    <w:name w:val="Élőláb Char"/>
    <w:basedOn w:val="Bekezdsalapbettpusa"/>
    <w:link w:val="llb"/>
    <w:uiPriority w:val="99"/>
    <w:rsid w:val="00EF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1052</Words>
  <Characters>7262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4</cp:revision>
  <cp:lastPrinted>2024-02-24T20:15:00Z</cp:lastPrinted>
  <dcterms:created xsi:type="dcterms:W3CDTF">2024-02-23T12:03:00Z</dcterms:created>
  <dcterms:modified xsi:type="dcterms:W3CDTF">2024-02-24T20:18:00Z</dcterms:modified>
</cp:coreProperties>
</file>